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3BD1" w14:textId="78AD6E65" w:rsidR="001C6165" w:rsidRPr="001D2E5F" w:rsidRDefault="003A30E2" w:rsidP="00C138E4">
      <w:pPr>
        <w:jc w:val="both"/>
        <w:rPr>
          <w:rFonts w:ascii="Helvetica" w:hAnsi="Helvetica"/>
        </w:rPr>
      </w:pPr>
      <w:r>
        <w:rPr>
          <w:rFonts w:ascii="Helvetica" w:hAnsi="Helvetica"/>
        </w:rPr>
        <w:t>M</w:t>
      </w:r>
      <w:r w:rsidR="00490171">
        <w:rPr>
          <w:rFonts w:ascii="Helvetica" w:hAnsi="Helvetica"/>
        </w:rPr>
        <w:t>ai</w:t>
      </w:r>
      <w:r w:rsidR="001D2E5F" w:rsidRPr="001D2E5F">
        <w:rPr>
          <w:rFonts w:ascii="Helvetica" w:hAnsi="Helvetica"/>
        </w:rPr>
        <w:t xml:space="preserve"> 20</w:t>
      </w:r>
      <w:r w:rsidR="00E958AF">
        <w:rPr>
          <w:rFonts w:ascii="Helvetica" w:hAnsi="Helvetica"/>
        </w:rPr>
        <w:t>2</w:t>
      </w:r>
      <w:r w:rsidR="00011021">
        <w:rPr>
          <w:rFonts w:ascii="Helvetica" w:hAnsi="Helvetica"/>
        </w:rPr>
        <w:t>3</w:t>
      </w:r>
    </w:p>
    <w:p w14:paraId="5188A93B" w14:textId="77777777" w:rsidR="008F4884" w:rsidRPr="001D2E5F" w:rsidRDefault="008F4884">
      <w:pPr>
        <w:rPr>
          <w:rFonts w:ascii="Helvetica" w:hAnsi="Helvetica"/>
        </w:rPr>
      </w:pPr>
    </w:p>
    <w:p w14:paraId="7B96F857" w14:textId="77777777" w:rsidR="001D2E5F" w:rsidRPr="00511A4A" w:rsidRDefault="001D2E5F">
      <w:pPr>
        <w:rPr>
          <w:rFonts w:ascii="Helvetica" w:hAnsi="Helvetica"/>
          <w:b/>
          <w:sz w:val="40"/>
          <w:szCs w:val="40"/>
        </w:rPr>
      </w:pPr>
      <w:r w:rsidRPr="00511A4A">
        <w:rPr>
          <w:rFonts w:ascii="Helvetica" w:hAnsi="Helvetica"/>
          <w:b/>
          <w:sz w:val="40"/>
          <w:szCs w:val="40"/>
        </w:rPr>
        <w:t>Torhüter Ausrüstung</w:t>
      </w:r>
    </w:p>
    <w:p w14:paraId="69C21AEA" w14:textId="77777777" w:rsidR="001D2E5F" w:rsidRDefault="001D2E5F">
      <w:pPr>
        <w:rPr>
          <w:rFonts w:ascii="Helvetica" w:hAnsi="Helvetica"/>
        </w:rPr>
      </w:pPr>
    </w:p>
    <w:p w14:paraId="555CBD54" w14:textId="40EE8BCB" w:rsidR="001D2E5F" w:rsidRDefault="001D2E5F">
      <w:pPr>
        <w:rPr>
          <w:rFonts w:ascii="Helvetica" w:hAnsi="Helvetica"/>
        </w:rPr>
      </w:pPr>
      <w:r>
        <w:rPr>
          <w:rFonts w:ascii="Helvetica" w:hAnsi="Helvetica"/>
        </w:rPr>
        <w:t>Bei den Torhütern stellt sich immer wieder die Frage betreffend der Kostenübernahme der Ausrüstung.</w:t>
      </w:r>
      <w:r w:rsidR="00490171">
        <w:rPr>
          <w:rFonts w:ascii="Helvetica" w:hAnsi="Helvetica"/>
        </w:rPr>
        <w:t xml:space="preserve"> </w:t>
      </w:r>
      <w:r>
        <w:rPr>
          <w:rFonts w:ascii="Helvetica" w:hAnsi="Helvetica"/>
        </w:rPr>
        <w:t>Swisslos und der Sport Fonds des Kantons Bern subventionieren einen Teil der Torhüterausrüstung.</w:t>
      </w:r>
    </w:p>
    <w:p w14:paraId="61D833E1" w14:textId="77777777" w:rsidR="001D2E5F" w:rsidRDefault="001D2E5F">
      <w:pPr>
        <w:rPr>
          <w:rFonts w:ascii="Helvetica" w:hAnsi="Helvetica"/>
        </w:rPr>
      </w:pPr>
    </w:p>
    <w:p w14:paraId="3E4B1BF3" w14:textId="77777777" w:rsidR="001D2E5F" w:rsidRDefault="001D2E5F">
      <w:pPr>
        <w:rPr>
          <w:rFonts w:ascii="Helvetica" w:hAnsi="Helvetica"/>
        </w:rPr>
      </w:pPr>
      <w:r>
        <w:rPr>
          <w:rFonts w:ascii="Helvetica" w:hAnsi="Helvetica"/>
        </w:rPr>
        <w:t>Gemäss Protokoll der Vorstand</w:t>
      </w:r>
      <w:r w:rsidR="00511A4A">
        <w:rPr>
          <w:rFonts w:ascii="Helvetica" w:hAnsi="Helvetica"/>
        </w:rPr>
        <w:t>s</w:t>
      </w:r>
      <w:r>
        <w:rPr>
          <w:rFonts w:ascii="Helvetica" w:hAnsi="Helvetica"/>
        </w:rPr>
        <w:t>sitzung vom Apri</w:t>
      </w:r>
      <w:r w:rsidR="00511A4A">
        <w:rPr>
          <w:rFonts w:ascii="Helvetica" w:hAnsi="Helvetica"/>
        </w:rPr>
        <w:t>l</w:t>
      </w:r>
      <w:r>
        <w:rPr>
          <w:rFonts w:ascii="Helvetica" w:hAnsi="Helvetica"/>
        </w:rPr>
        <w:t xml:space="preserve"> 2015 wurde folgendes festgelegt:</w:t>
      </w:r>
    </w:p>
    <w:p w14:paraId="627C119E" w14:textId="77777777" w:rsidR="001D2E5F" w:rsidRDefault="001D2E5F">
      <w:pPr>
        <w:rPr>
          <w:rFonts w:ascii="Helvetica" w:hAnsi="Helvetica"/>
        </w:rPr>
      </w:pPr>
    </w:p>
    <w:p w14:paraId="4CBCBA28" w14:textId="77777777" w:rsidR="001D2E5F" w:rsidRPr="00511A4A" w:rsidRDefault="001D2E5F">
      <w:pPr>
        <w:rPr>
          <w:rFonts w:ascii="Helvetica" w:hAnsi="Helvetica"/>
          <w:b/>
        </w:rPr>
      </w:pPr>
      <w:r w:rsidRPr="00511A4A">
        <w:rPr>
          <w:rFonts w:ascii="Helvetica" w:hAnsi="Helvetica"/>
          <w:b/>
        </w:rPr>
        <w:t>Unihockeyschule, Junioren E und Junioren D</w:t>
      </w:r>
    </w:p>
    <w:p w14:paraId="7F3E6F9D" w14:textId="77777777" w:rsidR="001D2E5F" w:rsidRDefault="001D2E5F">
      <w:pPr>
        <w:rPr>
          <w:rFonts w:ascii="Helvetica" w:hAnsi="Helvetica"/>
        </w:rPr>
      </w:pPr>
    </w:p>
    <w:p w14:paraId="194CC722" w14:textId="30250019" w:rsidR="001D2E5F" w:rsidRDefault="001D2E5F">
      <w:pPr>
        <w:rPr>
          <w:rFonts w:ascii="Helvetica" w:hAnsi="Helvetica"/>
        </w:rPr>
      </w:pPr>
      <w:r>
        <w:rPr>
          <w:rFonts w:ascii="Helvetica" w:hAnsi="Helvetica"/>
        </w:rPr>
        <w:t xml:space="preserve">Bis und mit den Junioren </w:t>
      </w:r>
      <w:r w:rsidR="008F4884">
        <w:rPr>
          <w:rFonts w:ascii="Helvetica" w:hAnsi="Helvetica"/>
        </w:rPr>
        <w:t>D</w:t>
      </w:r>
      <w:r>
        <w:rPr>
          <w:rFonts w:ascii="Helvetica" w:hAnsi="Helvetica"/>
        </w:rPr>
        <w:t xml:space="preserve"> wird die Torhüterausrüstung von Verein zur Verfügung gestellt. Die jeweiligen Trainer melden Ihren Bedarf bei der Geschäftsstelle.</w:t>
      </w:r>
    </w:p>
    <w:p w14:paraId="318028D0" w14:textId="77777777" w:rsidR="001D2E5F" w:rsidRDefault="001D2E5F">
      <w:pPr>
        <w:rPr>
          <w:rFonts w:ascii="Helvetica" w:hAnsi="Helvetica"/>
        </w:rPr>
      </w:pPr>
    </w:p>
    <w:p w14:paraId="1CAA75A7" w14:textId="77777777" w:rsidR="001D2E5F" w:rsidRPr="00511A4A" w:rsidRDefault="0084193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Junioren/in</w:t>
      </w:r>
      <w:r w:rsidR="001D2E5F" w:rsidRPr="00511A4A">
        <w:rPr>
          <w:rFonts w:ascii="Helvetica" w:hAnsi="Helvetica"/>
          <w:b/>
        </w:rPr>
        <w:t>nen C</w:t>
      </w:r>
      <w:r w:rsidR="00BF519B">
        <w:rPr>
          <w:rFonts w:ascii="Helvetica" w:hAnsi="Helvetica"/>
          <w:b/>
        </w:rPr>
        <w:t xml:space="preserve"> - B</w:t>
      </w:r>
      <w:r w:rsidR="001D2E5F" w:rsidRPr="00511A4A">
        <w:rPr>
          <w:rFonts w:ascii="Helvetica" w:hAnsi="Helvetica"/>
          <w:b/>
        </w:rPr>
        <w:t xml:space="preserve"> und alle U-Teams</w:t>
      </w:r>
    </w:p>
    <w:p w14:paraId="52704316" w14:textId="77777777" w:rsidR="001D2E5F" w:rsidRDefault="001D2E5F">
      <w:pPr>
        <w:rPr>
          <w:rFonts w:ascii="Helvetica" w:hAnsi="Helvetica"/>
        </w:rPr>
      </w:pPr>
    </w:p>
    <w:p w14:paraId="37CA7E68" w14:textId="7B69E00D" w:rsidR="001D2E5F" w:rsidRDefault="001D2E5F">
      <w:pPr>
        <w:rPr>
          <w:rFonts w:ascii="Helvetica" w:hAnsi="Helvetica"/>
        </w:rPr>
      </w:pPr>
      <w:r>
        <w:rPr>
          <w:rFonts w:ascii="Helvetica" w:hAnsi="Helvetica"/>
        </w:rPr>
        <w:t>Für die Junior</w:t>
      </w:r>
      <w:r w:rsidR="00BF519B">
        <w:rPr>
          <w:rFonts w:ascii="Helvetica" w:hAnsi="Helvetica"/>
        </w:rPr>
        <w:t>/</w:t>
      </w:r>
      <w:r>
        <w:rPr>
          <w:rFonts w:ascii="Helvetica" w:hAnsi="Helvetica"/>
        </w:rPr>
        <w:t xml:space="preserve">innen C, </w:t>
      </w:r>
      <w:r w:rsidR="00BF519B">
        <w:rPr>
          <w:rFonts w:ascii="Helvetica" w:hAnsi="Helvetica"/>
        </w:rPr>
        <w:t>und B</w:t>
      </w:r>
      <w:r>
        <w:rPr>
          <w:rFonts w:ascii="Helvetica" w:hAnsi="Helvetica"/>
        </w:rPr>
        <w:t xml:space="preserve">, U14, U16, U18 und U21-Teams werden den Torhütern </w:t>
      </w:r>
      <w:r w:rsidRPr="004E7487">
        <w:rPr>
          <w:rFonts w:ascii="Helvetica" w:hAnsi="Helvetica"/>
          <w:b/>
        </w:rPr>
        <w:t>40% der Kosten</w:t>
      </w:r>
      <w:r w:rsidRPr="004E7487">
        <w:rPr>
          <w:rFonts w:ascii="Helvetica" w:hAnsi="Helvetica"/>
        </w:rPr>
        <w:t xml:space="preserve"> für </w:t>
      </w:r>
      <w:r w:rsidRPr="004E7487">
        <w:rPr>
          <w:rFonts w:ascii="Helvetica" w:hAnsi="Helvetica"/>
          <w:b/>
        </w:rPr>
        <w:t xml:space="preserve">Maske / Helm, Brustpanzer </w:t>
      </w:r>
      <w:r w:rsidR="000B4F70" w:rsidRPr="004E7487">
        <w:rPr>
          <w:rFonts w:ascii="Helvetica" w:hAnsi="Helvetica"/>
          <w:b/>
          <w:bCs/>
        </w:rPr>
        <w:t xml:space="preserve">/ </w:t>
      </w:r>
      <w:r w:rsidRPr="004E7487">
        <w:rPr>
          <w:rFonts w:ascii="Helvetica" w:hAnsi="Helvetica"/>
          <w:b/>
        </w:rPr>
        <w:t>Schutzweste</w:t>
      </w:r>
      <w:r w:rsidRPr="004E7487">
        <w:rPr>
          <w:rFonts w:ascii="Helvetica" w:hAnsi="Helvetica"/>
        </w:rPr>
        <w:t xml:space="preserve"> vom </w:t>
      </w:r>
      <w:r w:rsidR="008F4884" w:rsidRPr="004E7487">
        <w:rPr>
          <w:rFonts w:ascii="Helvetica" w:hAnsi="Helvetica"/>
        </w:rPr>
        <w:t>Sportfonds</w:t>
      </w:r>
      <w:r w:rsidRPr="004E7487">
        <w:rPr>
          <w:rFonts w:ascii="Helvetica" w:hAnsi="Helvetica"/>
        </w:rPr>
        <w:t xml:space="preserve"> rückerstattet. </w:t>
      </w:r>
      <w:r w:rsidR="00794C3E" w:rsidRPr="004E7487">
        <w:rPr>
          <w:rFonts w:ascii="Helvetica" w:hAnsi="Helvetica"/>
        </w:rPr>
        <w:t xml:space="preserve">Auf </w:t>
      </w:r>
      <w:proofErr w:type="spellStart"/>
      <w:r w:rsidR="00794C3E" w:rsidRPr="004E7487">
        <w:rPr>
          <w:rFonts w:ascii="Helvetica" w:hAnsi="Helvetica"/>
        </w:rPr>
        <w:t>Goalieshirts</w:t>
      </w:r>
      <w:proofErr w:type="spellEnd"/>
      <w:r w:rsidR="00794C3E" w:rsidRPr="004E7487">
        <w:rPr>
          <w:rFonts w:ascii="Helvetica" w:hAnsi="Helvetica"/>
        </w:rPr>
        <w:t xml:space="preserve"> wird keine Rückerstattung gewährt. </w:t>
      </w:r>
      <w:r w:rsidRPr="004E7487">
        <w:rPr>
          <w:rFonts w:ascii="Helvetica" w:hAnsi="Helvetica"/>
        </w:rPr>
        <w:t>Diese Aufzählung der Ausrüstungsgegenstände ist abschliessend (Änderungen im Re</w:t>
      </w:r>
      <w:r w:rsidR="0084193E" w:rsidRPr="004E7487">
        <w:rPr>
          <w:rFonts w:ascii="Helvetica" w:hAnsi="Helvetica"/>
        </w:rPr>
        <w:t>g</w:t>
      </w:r>
      <w:r w:rsidRPr="004E7487">
        <w:rPr>
          <w:rFonts w:ascii="Helvetica" w:hAnsi="Helvetica"/>
        </w:rPr>
        <w:t xml:space="preserve">lement </w:t>
      </w:r>
      <w:r>
        <w:rPr>
          <w:rFonts w:ascii="Helvetica" w:hAnsi="Helvetica"/>
        </w:rPr>
        <w:t>des Sportfonds bleiben vorbehalten).</w:t>
      </w:r>
    </w:p>
    <w:p w14:paraId="6E602655" w14:textId="77777777" w:rsidR="001D2E5F" w:rsidRDefault="001D2E5F">
      <w:pPr>
        <w:rPr>
          <w:rFonts w:ascii="Helvetica" w:hAnsi="Helvetica"/>
        </w:rPr>
      </w:pPr>
    </w:p>
    <w:p w14:paraId="79AB80D0" w14:textId="77777777" w:rsidR="001D2E5F" w:rsidRPr="00511A4A" w:rsidRDefault="001D2E5F">
      <w:pPr>
        <w:rPr>
          <w:rFonts w:ascii="Helvetica" w:hAnsi="Helvetica"/>
          <w:b/>
        </w:rPr>
      </w:pPr>
      <w:r w:rsidRPr="00511A4A">
        <w:rPr>
          <w:rFonts w:ascii="Helvetica" w:hAnsi="Helvetica"/>
          <w:b/>
        </w:rPr>
        <w:t>Ablauf Kauf</w:t>
      </w:r>
    </w:p>
    <w:p w14:paraId="4379A82B" w14:textId="77777777" w:rsidR="001D2E5F" w:rsidRDefault="001D2E5F">
      <w:pPr>
        <w:rPr>
          <w:rFonts w:ascii="Helvetica" w:hAnsi="Helvetica"/>
        </w:rPr>
      </w:pPr>
    </w:p>
    <w:p w14:paraId="2D355629" w14:textId="2B81A150" w:rsidR="001D2E5F" w:rsidRDefault="001D2E5F" w:rsidP="00511A4A">
      <w:pPr>
        <w:pStyle w:val="Listenabsatz"/>
        <w:numPr>
          <w:ilvl w:val="0"/>
          <w:numId w:val="6"/>
        </w:numPr>
        <w:rPr>
          <w:rFonts w:ascii="Helvetica" w:hAnsi="Helvetica"/>
        </w:rPr>
      </w:pPr>
      <w:r w:rsidRPr="00511A4A">
        <w:rPr>
          <w:rFonts w:ascii="Helvetica" w:hAnsi="Helvetica"/>
        </w:rPr>
        <w:t>Der Torhüter</w:t>
      </w:r>
      <w:r w:rsidR="00A92AD6">
        <w:rPr>
          <w:rFonts w:ascii="Helvetica" w:hAnsi="Helvetica"/>
        </w:rPr>
        <w:t>/in</w:t>
      </w:r>
      <w:r w:rsidRPr="00511A4A">
        <w:rPr>
          <w:rFonts w:ascii="Helvetica" w:hAnsi="Helvetica"/>
        </w:rPr>
        <w:t xml:space="preserve"> kauft das Material </w:t>
      </w:r>
      <w:r w:rsidR="003A30E2" w:rsidRPr="003A30E2">
        <w:rPr>
          <w:rFonts w:ascii="Helvetica" w:hAnsi="Helvetica"/>
          <w:b/>
          <w:bCs/>
          <w:u w:val="single"/>
        </w:rPr>
        <w:t xml:space="preserve">NEU </w:t>
      </w:r>
      <w:r w:rsidRPr="003A30E2">
        <w:rPr>
          <w:rFonts w:ascii="Helvetica" w:hAnsi="Helvetica"/>
          <w:b/>
          <w:bCs/>
          <w:u w:val="single"/>
        </w:rPr>
        <w:t xml:space="preserve">im </w:t>
      </w:r>
      <w:r w:rsidR="003A30E2" w:rsidRPr="003A30E2">
        <w:rPr>
          <w:rFonts w:ascii="Helvetica" w:hAnsi="Helvetica"/>
          <w:b/>
          <w:bCs/>
          <w:u w:val="single"/>
        </w:rPr>
        <w:t xml:space="preserve">Unihockeycenter </w:t>
      </w:r>
      <w:r w:rsidR="003A30E2" w:rsidRPr="00A75F3F">
        <w:rPr>
          <w:rFonts w:ascii="Helvetica" w:hAnsi="Helvetica"/>
          <w:b/>
          <w:bCs/>
          <w:u w:val="single"/>
        </w:rPr>
        <w:t>in Köniz</w:t>
      </w:r>
      <w:r w:rsidR="00796246" w:rsidRPr="00A75F3F">
        <w:rPr>
          <w:rFonts w:ascii="Helvetica" w:hAnsi="Helvetica"/>
          <w:b/>
          <w:bCs/>
          <w:u w:val="single"/>
        </w:rPr>
        <w:t>.</w:t>
      </w:r>
      <w:r w:rsidR="00796246" w:rsidRPr="00A75F3F">
        <w:rPr>
          <w:rFonts w:ascii="Helvetica" w:hAnsi="Helvetica"/>
        </w:rPr>
        <w:t xml:space="preserve"> D</w:t>
      </w:r>
      <w:r w:rsidR="008F4884" w:rsidRPr="00A75F3F">
        <w:rPr>
          <w:rFonts w:ascii="Helvetica" w:hAnsi="Helvetica"/>
        </w:rPr>
        <w:t xml:space="preserve">ie </w:t>
      </w:r>
      <w:r w:rsidR="008F4884">
        <w:rPr>
          <w:rFonts w:ascii="Helvetica" w:hAnsi="Helvetica"/>
        </w:rPr>
        <w:t>Torhüterausrüstung wird dem Verein in Rechnung gestellt.</w:t>
      </w:r>
      <w:r w:rsidR="00490171">
        <w:rPr>
          <w:rFonts w:ascii="Helvetica" w:hAnsi="Helvetica"/>
        </w:rPr>
        <w:t xml:space="preserve"> Auf der Rechnung ist der Name wie die Teamzugehörigkeit notiert.</w:t>
      </w:r>
    </w:p>
    <w:p w14:paraId="723722E1" w14:textId="77777777" w:rsidR="00511A4A" w:rsidRPr="00511A4A" w:rsidRDefault="00511A4A" w:rsidP="00511A4A">
      <w:pPr>
        <w:pStyle w:val="Listenabsatz"/>
        <w:rPr>
          <w:rFonts w:ascii="Helvetica" w:hAnsi="Helvetica"/>
        </w:rPr>
      </w:pPr>
    </w:p>
    <w:p w14:paraId="48421696" w14:textId="6168E4BA" w:rsidR="00511A4A" w:rsidRPr="000F39F8" w:rsidRDefault="001D2E5F" w:rsidP="00511A4A">
      <w:pPr>
        <w:pStyle w:val="Listenabsatz"/>
        <w:numPr>
          <w:ilvl w:val="0"/>
          <w:numId w:val="6"/>
        </w:numPr>
        <w:tabs>
          <w:tab w:val="left" w:pos="3828"/>
        </w:tabs>
        <w:rPr>
          <w:rFonts w:ascii="Helvetica" w:hAnsi="Helvetica"/>
        </w:rPr>
      </w:pPr>
      <w:r w:rsidRPr="000F39F8">
        <w:rPr>
          <w:rFonts w:ascii="Helvetica" w:hAnsi="Helvetica"/>
        </w:rPr>
        <w:t xml:space="preserve">Die </w:t>
      </w:r>
      <w:r w:rsidR="00796246" w:rsidRPr="000F39F8">
        <w:rPr>
          <w:rFonts w:ascii="Helvetica" w:hAnsi="Helvetica"/>
          <w:b/>
          <w:bCs/>
        </w:rPr>
        <w:t>Rechnung</w:t>
      </w:r>
      <w:r w:rsidRPr="000F39F8">
        <w:rPr>
          <w:rFonts w:ascii="Helvetica" w:hAnsi="Helvetica"/>
        </w:rPr>
        <w:t xml:space="preserve"> muss für alle Torhüter des Vereins </w:t>
      </w:r>
      <w:r w:rsidRPr="000F39F8">
        <w:rPr>
          <w:rFonts w:ascii="Helvetica" w:hAnsi="Helvetica"/>
          <w:b/>
          <w:bCs/>
        </w:rPr>
        <w:t xml:space="preserve">auf den Namen des Vereins </w:t>
      </w:r>
      <w:r w:rsidR="00D55767" w:rsidRPr="000F39F8">
        <w:rPr>
          <w:rFonts w:ascii="Helvetica" w:hAnsi="Helvetica"/>
          <w:b/>
          <w:bCs/>
        </w:rPr>
        <w:t>Bern Capitals</w:t>
      </w:r>
      <w:r w:rsidRPr="000F39F8">
        <w:rPr>
          <w:rFonts w:ascii="Helvetica" w:hAnsi="Helvetica"/>
          <w:b/>
          <w:bCs/>
        </w:rPr>
        <w:t xml:space="preserve"> </w:t>
      </w:r>
      <w:r w:rsidR="003A30E2" w:rsidRPr="000F39F8">
        <w:rPr>
          <w:rFonts w:ascii="Helvetica" w:hAnsi="Helvetica"/>
          <w:b/>
          <w:bCs/>
        </w:rPr>
        <w:t xml:space="preserve">(Ost) </w:t>
      </w:r>
      <w:r w:rsidRPr="000F39F8">
        <w:rPr>
          <w:rFonts w:ascii="Helvetica" w:hAnsi="Helvetica"/>
          <w:b/>
          <w:bCs/>
        </w:rPr>
        <w:t>lauten</w:t>
      </w:r>
      <w:r w:rsidR="00796246" w:rsidRPr="000F39F8">
        <w:rPr>
          <w:rFonts w:ascii="Helvetica" w:hAnsi="Helvetica"/>
          <w:b/>
          <w:bCs/>
        </w:rPr>
        <w:t xml:space="preserve">. </w:t>
      </w:r>
      <w:r w:rsidR="00796246" w:rsidRPr="000F39F8">
        <w:rPr>
          <w:rFonts w:ascii="Helvetica" w:hAnsi="Helvetica"/>
        </w:rPr>
        <w:t>Es erfolgen keine Barzahlungen durch den Torhüter im Unihockeycenter.</w:t>
      </w:r>
    </w:p>
    <w:p w14:paraId="2A695448" w14:textId="77777777" w:rsidR="00511A4A" w:rsidRPr="00511A4A" w:rsidRDefault="00511A4A" w:rsidP="00511A4A">
      <w:pPr>
        <w:tabs>
          <w:tab w:val="left" w:pos="3828"/>
        </w:tabs>
        <w:rPr>
          <w:rFonts w:ascii="Helvetica" w:hAnsi="Helvetica"/>
        </w:rPr>
      </w:pPr>
    </w:p>
    <w:p w14:paraId="2DE0B3C5" w14:textId="22187E16" w:rsidR="001D2E5F" w:rsidRPr="000F39F8" w:rsidRDefault="00511A4A" w:rsidP="00796246">
      <w:pPr>
        <w:pStyle w:val="Listenabsatz"/>
        <w:tabs>
          <w:tab w:val="left" w:pos="3828"/>
        </w:tabs>
        <w:rPr>
          <w:rFonts w:ascii="Helvetica" w:hAnsi="Helvetica"/>
          <w:b/>
        </w:rPr>
      </w:pPr>
      <w:r w:rsidRPr="00511A4A">
        <w:rPr>
          <w:rFonts w:ascii="Helvetica" w:hAnsi="Helvetica"/>
        </w:rPr>
        <w:tab/>
      </w:r>
      <w:r w:rsidR="001D2E5F" w:rsidRPr="000F39F8">
        <w:rPr>
          <w:rFonts w:ascii="Helvetica" w:hAnsi="Helvetica"/>
          <w:b/>
        </w:rPr>
        <w:t>Bern</w:t>
      </w:r>
      <w:r w:rsidR="00D55767" w:rsidRPr="000F39F8">
        <w:rPr>
          <w:rFonts w:ascii="Helvetica" w:hAnsi="Helvetica"/>
          <w:b/>
        </w:rPr>
        <w:t xml:space="preserve"> Capitals</w:t>
      </w:r>
      <w:r w:rsidR="001D2E5F" w:rsidRPr="000F39F8">
        <w:rPr>
          <w:rFonts w:ascii="Helvetica" w:hAnsi="Helvetica"/>
          <w:b/>
        </w:rPr>
        <w:t xml:space="preserve"> Ost</w:t>
      </w:r>
    </w:p>
    <w:p w14:paraId="20A9D581" w14:textId="21E585C0" w:rsidR="000F39F8" w:rsidRPr="000F39F8" w:rsidRDefault="000F39F8" w:rsidP="00796246">
      <w:pPr>
        <w:pStyle w:val="Listenabsatz"/>
        <w:tabs>
          <w:tab w:val="left" w:pos="3828"/>
        </w:tabs>
        <w:rPr>
          <w:rFonts w:ascii="Helvetica" w:hAnsi="Helvetica"/>
        </w:rPr>
      </w:pPr>
      <w:r w:rsidRPr="000F39F8">
        <w:rPr>
          <w:rFonts w:ascii="Helvetica" w:hAnsi="Helvetica"/>
          <w:b/>
        </w:rPr>
        <w:tab/>
        <w:t>Postfach 291</w:t>
      </w:r>
    </w:p>
    <w:p w14:paraId="21157622" w14:textId="1A4A57B1" w:rsidR="00490171" w:rsidRPr="000F39F8" w:rsidRDefault="00511A4A" w:rsidP="00490171">
      <w:pPr>
        <w:tabs>
          <w:tab w:val="left" w:pos="3828"/>
        </w:tabs>
        <w:rPr>
          <w:rFonts w:ascii="Helvetica" w:hAnsi="Helvetica"/>
          <w:b/>
        </w:rPr>
      </w:pPr>
      <w:r w:rsidRPr="000F39F8">
        <w:rPr>
          <w:rFonts w:ascii="Helvetica" w:hAnsi="Helvetica"/>
          <w:b/>
        </w:rPr>
        <w:tab/>
      </w:r>
      <w:r w:rsidR="001D2E5F" w:rsidRPr="000F39F8">
        <w:rPr>
          <w:rFonts w:ascii="Helvetica" w:hAnsi="Helvetica"/>
          <w:b/>
        </w:rPr>
        <w:t>3073 Gümligen</w:t>
      </w:r>
    </w:p>
    <w:p w14:paraId="39E698B0" w14:textId="77777777" w:rsidR="00511A4A" w:rsidRDefault="00511A4A" w:rsidP="00511A4A">
      <w:pPr>
        <w:tabs>
          <w:tab w:val="left" w:pos="1134"/>
        </w:tabs>
        <w:rPr>
          <w:rFonts w:ascii="Helvetica" w:hAnsi="Helvetica"/>
        </w:rPr>
      </w:pPr>
    </w:p>
    <w:p w14:paraId="5E7C6543" w14:textId="551BDEF7" w:rsidR="0039004E" w:rsidRPr="00A479CC" w:rsidRDefault="0039004E" w:rsidP="0039004E">
      <w:pPr>
        <w:pStyle w:val="Listenabsatz"/>
        <w:numPr>
          <w:ilvl w:val="0"/>
          <w:numId w:val="6"/>
        </w:numPr>
        <w:rPr>
          <w:rFonts w:ascii="Helvetica" w:hAnsi="Helvetica" w:cs="Helvetica"/>
          <w:b/>
        </w:rPr>
      </w:pPr>
      <w:r w:rsidRPr="00A479CC">
        <w:rPr>
          <w:rFonts w:ascii="Helvetica" w:hAnsi="Helvetica" w:cs="Helvetica"/>
        </w:rPr>
        <w:t xml:space="preserve">Die Geschäftsstelle </w:t>
      </w:r>
      <w:r w:rsidR="008F4884">
        <w:rPr>
          <w:rFonts w:ascii="Helvetica" w:hAnsi="Helvetica" w:cs="Helvetica"/>
        </w:rPr>
        <w:t xml:space="preserve">wird anhand der Kaufquittung abzüglich des Betrages vom Sportfonds eine Rechnung für den </w:t>
      </w:r>
      <w:r w:rsidR="00490171">
        <w:rPr>
          <w:rFonts w:ascii="Helvetica" w:hAnsi="Helvetica" w:cs="Helvetica"/>
        </w:rPr>
        <w:t xml:space="preserve">Torhüter </w:t>
      </w:r>
      <w:r w:rsidR="0038511B">
        <w:rPr>
          <w:rFonts w:ascii="Helvetica" w:hAnsi="Helvetica" w:cs="Helvetica"/>
        </w:rPr>
        <w:t>ausstellen.</w:t>
      </w:r>
    </w:p>
    <w:p w14:paraId="6545A68F" w14:textId="77777777" w:rsidR="0084193E" w:rsidRDefault="0084193E" w:rsidP="0084193E">
      <w:pPr>
        <w:rPr>
          <w:rFonts w:ascii="Helvetica" w:hAnsi="Helvetica"/>
        </w:rPr>
      </w:pPr>
    </w:p>
    <w:p w14:paraId="3C13B961" w14:textId="77777777" w:rsidR="0084193E" w:rsidRDefault="0084193E" w:rsidP="0084193E">
      <w:pPr>
        <w:rPr>
          <w:rFonts w:ascii="Helvetica" w:hAnsi="Helvetica"/>
        </w:rPr>
      </w:pPr>
      <w:r>
        <w:rPr>
          <w:rFonts w:ascii="Helvetica" w:hAnsi="Helvetica"/>
        </w:rPr>
        <w:t>Weitere Infos sind auf der Internetseite des Sportfonds des Kantons Bern abrufbar.</w:t>
      </w:r>
    </w:p>
    <w:p w14:paraId="5BBB9AA0" w14:textId="77777777" w:rsidR="0084193E" w:rsidRDefault="0084193E" w:rsidP="0084193E">
      <w:pPr>
        <w:rPr>
          <w:rFonts w:ascii="Helvetica" w:hAnsi="Helvetica"/>
        </w:rPr>
      </w:pPr>
    </w:p>
    <w:p w14:paraId="4C881D92" w14:textId="3E259DAD" w:rsidR="001D2E5F" w:rsidRDefault="00000000">
      <w:pPr>
        <w:rPr>
          <w:rFonts w:ascii="Helvetica" w:hAnsi="Helvetica"/>
        </w:rPr>
      </w:pPr>
      <w:hyperlink r:id="rId8" w:history="1">
        <w:r w:rsidR="0084193E" w:rsidRPr="00A64A1C">
          <w:rPr>
            <w:rStyle w:val="Hyperlink"/>
            <w:rFonts w:ascii="Helvetica" w:hAnsi="Helvetica"/>
          </w:rPr>
          <w:t>http://www.pom.be.ch/pom/de/index/lotteriefonds/lotteriefonds/sportfonds.html</w:t>
        </w:r>
      </w:hyperlink>
      <w:r w:rsidR="00511A4A">
        <w:rPr>
          <w:noProof/>
          <w:lang w:eastAsia="de-CH"/>
        </w:rPr>
        <w:drawing>
          <wp:inline distT="0" distB="0" distL="0" distR="0" wp14:anchorId="7A56CA6E" wp14:editId="6EA0CE20">
            <wp:extent cx="1485900" cy="495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E5F" w:rsidSect="00C138E4">
      <w:headerReference w:type="default" r:id="rId10"/>
      <w:footerReference w:type="default" r:id="rId11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E427" w14:textId="77777777" w:rsidR="00970EE1" w:rsidRDefault="00970EE1" w:rsidP="0084193E">
      <w:r>
        <w:separator/>
      </w:r>
    </w:p>
  </w:endnote>
  <w:endnote w:type="continuationSeparator" w:id="0">
    <w:p w14:paraId="12E5E00F" w14:textId="77777777" w:rsidR="00970EE1" w:rsidRDefault="00970EE1" w:rsidP="0084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1B68" w14:textId="46D23EE2" w:rsidR="0084193E" w:rsidRPr="0084193E" w:rsidRDefault="00B95970" w:rsidP="0084193E">
    <w:pPr>
      <w:pStyle w:val="Fuzeile"/>
      <w:tabs>
        <w:tab w:val="clear" w:pos="9072"/>
        <w:tab w:val="right" w:pos="8931"/>
      </w:tabs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Bern Capitals</w:t>
    </w:r>
    <w:r w:rsidR="0084193E" w:rsidRPr="0084193E">
      <w:rPr>
        <w:rFonts w:ascii="Helvetica" w:hAnsi="Helvetica"/>
        <w:sz w:val="16"/>
        <w:szCs w:val="16"/>
      </w:rPr>
      <w:tab/>
      <w:t>Info Torhütermaterial</w:t>
    </w:r>
    <w:r w:rsidR="0084193E" w:rsidRPr="0084193E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>14</w:t>
    </w:r>
    <w:r w:rsidR="0084193E" w:rsidRPr="0084193E">
      <w:rPr>
        <w:rFonts w:ascii="Helvetica" w:hAnsi="Helvetica"/>
        <w:sz w:val="16"/>
        <w:szCs w:val="16"/>
      </w:rPr>
      <w:t>.</w:t>
    </w:r>
    <w:r w:rsidR="00646538">
      <w:rPr>
        <w:rFonts w:ascii="Helvetica" w:hAnsi="Helvetica"/>
        <w:sz w:val="16"/>
        <w:szCs w:val="16"/>
      </w:rPr>
      <w:t>0</w:t>
    </w:r>
    <w:r w:rsidR="0038511B">
      <w:rPr>
        <w:rFonts w:ascii="Helvetica" w:hAnsi="Helvetica"/>
        <w:sz w:val="16"/>
        <w:szCs w:val="16"/>
      </w:rPr>
      <w:t>5</w:t>
    </w:r>
    <w:r w:rsidR="0084193E" w:rsidRPr="0084193E">
      <w:rPr>
        <w:rFonts w:ascii="Helvetica" w:hAnsi="Helvetica"/>
        <w:sz w:val="16"/>
        <w:szCs w:val="16"/>
      </w:rPr>
      <w:t>.20</w:t>
    </w:r>
    <w:r>
      <w:rPr>
        <w:rFonts w:ascii="Helvetica" w:hAnsi="Helvetica"/>
        <w:sz w:val="16"/>
        <w:szCs w:val="16"/>
      </w:rPr>
      <w:t>2</w:t>
    </w:r>
    <w:r w:rsidR="00630F61">
      <w:rPr>
        <w:rFonts w:ascii="Helvetica" w:hAnsi="Helvetic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6126" w14:textId="77777777" w:rsidR="00970EE1" w:rsidRDefault="00970EE1" w:rsidP="0084193E">
      <w:r>
        <w:separator/>
      </w:r>
    </w:p>
  </w:footnote>
  <w:footnote w:type="continuationSeparator" w:id="0">
    <w:p w14:paraId="1E1B5CF2" w14:textId="77777777" w:rsidR="00970EE1" w:rsidRDefault="00970EE1" w:rsidP="0084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5F39" w14:textId="16E14E58" w:rsidR="0038511B" w:rsidRDefault="00C138E4" w:rsidP="00C138E4">
    <w:pPr>
      <w:pStyle w:val="Kopfzeile"/>
      <w:jc w:val="right"/>
    </w:pPr>
    <w:r>
      <w:rPr>
        <w:noProof/>
      </w:rPr>
      <w:drawing>
        <wp:inline distT="0" distB="0" distL="0" distR="0" wp14:anchorId="5C8738EB" wp14:editId="22FB6553">
          <wp:extent cx="1256673" cy="1261110"/>
          <wp:effectExtent l="0" t="0" r="635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06" cy="134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20"/>
    <w:multiLevelType w:val="hybridMultilevel"/>
    <w:tmpl w:val="911C7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29B"/>
    <w:multiLevelType w:val="hybridMultilevel"/>
    <w:tmpl w:val="3DDCA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09C8"/>
    <w:multiLevelType w:val="hybridMultilevel"/>
    <w:tmpl w:val="EF02B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714"/>
    <w:multiLevelType w:val="hybridMultilevel"/>
    <w:tmpl w:val="35DA5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A10"/>
    <w:multiLevelType w:val="hybridMultilevel"/>
    <w:tmpl w:val="568240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732B"/>
    <w:multiLevelType w:val="hybridMultilevel"/>
    <w:tmpl w:val="46B603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4150"/>
    <w:multiLevelType w:val="hybridMultilevel"/>
    <w:tmpl w:val="CE3ED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87057">
    <w:abstractNumId w:val="6"/>
  </w:num>
  <w:num w:numId="2" w16cid:durableId="1419214223">
    <w:abstractNumId w:val="1"/>
  </w:num>
  <w:num w:numId="3" w16cid:durableId="338964614">
    <w:abstractNumId w:val="0"/>
  </w:num>
  <w:num w:numId="4" w16cid:durableId="361709939">
    <w:abstractNumId w:val="3"/>
  </w:num>
  <w:num w:numId="5" w16cid:durableId="221139494">
    <w:abstractNumId w:val="2"/>
  </w:num>
  <w:num w:numId="6" w16cid:durableId="1466774409">
    <w:abstractNumId w:val="4"/>
  </w:num>
  <w:num w:numId="7" w16cid:durableId="17702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5F"/>
    <w:rsid w:val="00011021"/>
    <w:rsid w:val="0005402F"/>
    <w:rsid w:val="000B4F70"/>
    <w:rsid w:val="000F39F8"/>
    <w:rsid w:val="001C230E"/>
    <w:rsid w:val="001C6165"/>
    <w:rsid w:val="001D2E5F"/>
    <w:rsid w:val="00235772"/>
    <w:rsid w:val="002F08D2"/>
    <w:rsid w:val="00372AA4"/>
    <w:rsid w:val="0038511B"/>
    <w:rsid w:val="0039004E"/>
    <w:rsid w:val="003A30E2"/>
    <w:rsid w:val="00490171"/>
    <w:rsid w:val="004E7487"/>
    <w:rsid w:val="00511A4A"/>
    <w:rsid w:val="00557DD8"/>
    <w:rsid w:val="00630F61"/>
    <w:rsid w:val="006427E3"/>
    <w:rsid w:val="00646538"/>
    <w:rsid w:val="006B061D"/>
    <w:rsid w:val="007764E5"/>
    <w:rsid w:val="00794C3E"/>
    <w:rsid w:val="00796246"/>
    <w:rsid w:val="00814084"/>
    <w:rsid w:val="0084193E"/>
    <w:rsid w:val="008F4884"/>
    <w:rsid w:val="008F52E1"/>
    <w:rsid w:val="00965B15"/>
    <w:rsid w:val="00970EE1"/>
    <w:rsid w:val="00994D21"/>
    <w:rsid w:val="009C0D47"/>
    <w:rsid w:val="00A1217E"/>
    <w:rsid w:val="00A2573D"/>
    <w:rsid w:val="00A479CC"/>
    <w:rsid w:val="00A51173"/>
    <w:rsid w:val="00A64A7F"/>
    <w:rsid w:val="00A75F3F"/>
    <w:rsid w:val="00A92AD6"/>
    <w:rsid w:val="00A93C28"/>
    <w:rsid w:val="00B95970"/>
    <w:rsid w:val="00BF519B"/>
    <w:rsid w:val="00C138E4"/>
    <w:rsid w:val="00C63BB5"/>
    <w:rsid w:val="00CE25F1"/>
    <w:rsid w:val="00D55767"/>
    <w:rsid w:val="00E13F2E"/>
    <w:rsid w:val="00E74343"/>
    <w:rsid w:val="00E958AF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9AFF4"/>
  <w14:defaultImageDpi w14:val="300"/>
  <w15:docId w15:val="{A09F3F03-A163-48C4-B5F4-0D438CA0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5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1A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19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1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93E"/>
  </w:style>
  <w:style w:type="paragraph" w:styleId="Fuzeile">
    <w:name w:val="footer"/>
    <w:basedOn w:val="Standard"/>
    <w:link w:val="FuzeileZchn"/>
    <w:uiPriority w:val="99"/>
    <w:unhideWhenUsed/>
    <w:rsid w:val="008419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.be.ch/pom/de/index/lotteriefonds/lotteriefonds/sportfon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B6A7C-7B58-477A-9354-E0A42FF8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Andreas Hansen</cp:lastModifiedBy>
  <cp:revision>5</cp:revision>
  <cp:lastPrinted>2018-04-01T22:39:00Z</cp:lastPrinted>
  <dcterms:created xsi:type="dcterms:W3CDTF">2022-05-11T20:48:00Z</dcterms:created>
  <dcterms:modified xsi:type="dcterms:W3CDTF">2023-04-12T20:32:00Z</dcterms:modified>
</cp:coreProperties>
</file>